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EAF" w:rsidRDefault="00690182">
      <w:pPr>
        <w:rPr>
          <w:rFonts w:ascii="Arial" w:hAnsi="Arial" w:cs="Arial"/>
          <w:b/>
          <w:lang w:val="es-CO"/>
        </w:rPr>
      </w:pPr>
      <w:r w:rsidRPr="00690182">
        <w:rPr>
          <w:rFonts w:ascii="Arial" w:hAnsi="Arial" w:cs="Arial"/>
          <w:b/>
          <w:lang w:val="es-CO"/>
        </w:rPr>
        <w:t xml:space="preserve">3. Aplicaciones de los teoremas de </w:t>
      </w:r>
      <w:proofErr w:type="spellStart"/>
      <w:r w:rsidRPr="00690182">
        <w:rPr>
          <w:rFonts w:ascii="Arial" w:hAnsi="Arial" w:cs="Arial"/>
          <w:b/>
          <w:lang w:val="es-CO"/>
        </w:rPr>
        <w:t>Thales</w:t>
      </w:r>
      <w:proofErr w:type="spellEnd"/>
      <w:r w:rsidRPr="00690182">
        <w:rPr>
          <w:rFonts w:ascii="Arial" w:hAnsi="Arial" w:cs="Arial"/>
          <w:b/>
          <w:lang w:val="es-CO"/>
        </w:rPr>
        <w:t xml:space="preserve"> y Pit</w:t>
      </w:r>
      <w:r>
        <w:rPr>
          <w:rFonts w:ascii="Arial" w:hAnsi="Arial" w:cs="Arial"/>
          <w:b/>
          <w:lang w:val="es-CO"/>
        </w:rPr>
        <w:t>ágora</w:t>
      </w:r>
      <w:bookmarkStart w:id="0" w:name="_GoBack"/>
      <w:bookmarkEnd w:id="0"/>
      <w:r>
        <w:rPr>
          <w:rFonts w:ascii="Arial" w:hAnsi="Arial" w:cs="Arial"/>
          <w:b/>
          <w:lang w:val="es-CO"/>
        </w:rPr>
        <w:t>s</w:t>
      </w:r>
    </w:p>
    <w:p w:rsidR="00690182" w:rsidRDefault="00690182">
      <w:pPr>
        <w:rPr>
          <w:rFonts w:ascii="Arial" w:hAnsi="Arial" w:cs="Arial"/>
          <w:b/>
          <w:lang w:val="es-CO"/>
        </w:rPr>
      </w:pPr>
    </w:p>
    <w:p w:rsidR="00690182" w:rsidRDefault="00690182">
      <w:pPr>
        <w:rPr>
          <w:rFonts w:ascii="Arial" w:hAnsi="Arial" w:cs="Arial"/>
          <w:u w:val="single"/>
          <w:lang w:val="es-CO"/>
        </w:rPr>
      </w:pPr>
      <w:r w:rsidRPr="00690182">
        <w:rPr>
          <w:rFonts w:ascii="Arial" w:hAnsi="Arial" w:cs="Arial"/>
          <w:u w:val="single"/>
          <w:lang w:val="es-CO"/>
        </w:rPr>
        <w:t xml:space="preserve">3.1 Teorema de </w:t>
      </w:r>
      <w:proofErr w:type="spellStart"/>
      <w:r w:rsidRPr="00690182">
        <w:rPr>
          <w:rFonts w:ascii="Arial" w:hAnsi="Arial" w:cs="Arial"/>
          <w:u w:val="single"/>
          <w:lang w:val="es-CO"/>
        </w:rPr>
        <w:t>Thales</w:t>
      </w:r>
      <w:proofErr w:type="spellEnd"/>
      <w:r w:rsidRPr="00690182">
        <w:rPr>
          <w:rFonts w:ascii="Arial" w:hAnsi="Arial" w:cs="Arial"/>
          <w:u w:val="single"/>
          <w:lang w:val="es-CO"/>
        </w:rPr>
        <w:t>:</w:t>
      </w:r>
    </w:p>
    <w:p w:rsidR="00690182" w:rsidRPr="00690182" w:rsidRDefault="00690182" w:rsidP="00690182">
      <w:pPr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Si tenemos dos rectas r y s de un plano, y en una de ellas r, tomamos dos segmentos cualesquiera AB, BC, al trazar por los extremos de estos segmentos rectas paralelas entre sí, que corten a la segunda recta , determinaran en esta otros dos segmentos proporcionales a los primeros, o sea , que se verifica: si dos rectas de un plano son cortadas por varias paralelas, los segmentos determinados en una de ellas son proporcionales a sus homólogos de la otra rectas, es decir, la razón entre un segmento y su homólogo es constante.</w:t>
      </w:r>
    </w:p>
    <w:p w:rsidR="00690182" w:rsidRDefault="00690182" w:rsidP="00690182">
      <w:pPr>
        <w:jc w:val="both"/>
        <w:rPr>
          <w:rFonts w:ascii="Arial" w:hAnsi="Arial" w:cs="Arial"/>
          <w:u w:val="single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59264" behindDoc="0" locked="0" layoutInCell="1" allowOverlap="1" wp14:anchorId="36B96B1D" wp14:editId="024EF91A">
            <wp:simplePos x="0" y="0"/>
            <wp:positionH relativeFrom="margin">
              <wp:align>left</wp:align>
            </wp:positionH>
            <wp:positionV relativeFrom="paragraph">
              <wp:posOffset>246380</wp:posOffset>
            </wp:positionV>
            <wp:extent cx="5819775" cy="2457450"/>
            <wp:effectExtent l="0" t="0" r="952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4" t="24046" r="23448" b="43213"/>
                    <a:stretch/>
                  </pic:blipFill>
                  <pic:spPr bwMode="auto">
                    <a:xfrm>
                      <a:off x="0" y="0"/>
                      <a:ext cx="5819775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0182" w:rsidRPr="00690182" w:rsidRDefault="00690182" w:rsidP="00690182">
      <w:pPr>
        <w:rPr>
          <w:rFonts w:ascii="Arial" w:hAnsi="Arial" w:cs="Arial"/>
          <w:lang w:val="es-CO"/>
        </w:rPr>
      </w:pPr>
    </w:p>
    <w:p w:rsidR="00690182" w:rsidRDefault="00690182" w:rsidP="00690182">
      <w:pPr>
        <w:rPr>
          <w:rFonts w:ascii="Arial" w:hAnsi="Arial" w:cs="Arial"/>
          <w:u w:val="single"/>
          <w:lang w:val="es-CO"/>
        </w:rPr>
      </w:pPr>
      <w:r w:rsidRPr="00690182">
        <w:rPr>
          <w:rFonts w:ascii="Arial" w:hAnsi="Arial" w:cs="Arial"/>
          <w:u w:val="single"/>
          <w:lang w:val="es-CO"/>
        </w:rPr>
        <w:t>3.2 Teorema de Pitágoras</w:t>
      </w:r>
    </w:p>
    <w:p w:rsidR="00690182" w:rsidRPr="00690182" w:rsidRDefault="00690182" w:rsidP="00690182">
      <w:pPr>
        <w:jc w:val="both"/>
        <w:rPr>
          <w:rFonts w:ascii="Arial" w:hAnsi="Arial" w:cs="Arial"/>
          <w:u w:val="single"/>
          <w:lang w:val="es-CO"/>
        </w:rPr>
      </w:pPr>
      <w:r>
        <w:rPr>
          <w:rFonts w:ascii="Arial" w:hAnsi="Arial" w:cs="Arial"/>
          <w:lang w:val="es-CO"/>
        </w:rPr>
        <w:t xml:space="preserve">En un triángulo rectángulo el cuadrado de la hipotenusa es igual a la suma de los cuadrados de los catetos </w:t>
      </w:r>
      <m:oMath>
        <m:sSup>
          <m:sSupPr>
            <m:ctrlPr>
              <w:rPr>
                <w:rFonts w:ascii="Cambria Math" w:hAnsi="Cambria Math" w:cs="Arial"/>
                <w:i/>
                <w:lang w:val="es-CO"/>
              </w:rPr>
            </m:ctrlPr>
          </m:sSupPr>
          <m:e>
            <m:r>
              <w:rPr>
                <w:rFonts w:ascii="Cambria Math" w:hAnsi="Cambria Math" w:cs="Arial"/>
                <w:lang w:val="es-CO"/>
              </w:rPr>
              <m:t>a</m:t>
            </m:r>
          </m:e>
          <m:sup>
            <m:r>
              <w:rPr>
                <w:rFonts w:ascii="Cambria Math" w:hAnsi="Cambria Math" w:cs="Arial"/>
                <w:lang w:val="es-CO"/>
              </w:rPr>
              <m:t>2</m:t>
            </m:r>
          </m:sup>
        </m:sSup>
        <m:r>
          <w:rPr>
            <w:rFonts w:ascii="Cambria Math" w:hAnsi="Cambria Math" w:cs="Arial"/>
            <w:lang w:val="es-CO"/>
          </w:rPr>
          <m:t>=</m:t>
        </m:r>
        <m:sSup>
          <m:sSupPr>
            <m:ctrlPr>
              <w:rPr>
                <w:rFonts w:ascii="Cambria Math" w:hAnsi="Cambria Math" w:cs="Arial"/>
                <w:i/>
                <w:lang w:val="es-CO"/>
              </w:rPr>
            </m:ctrlPr>
          </m:sSupPr>
          <m:e>
            <m:r>
              <w:rPr>
                <w:rFonts w:ascii="Cambria Math" w:hAnsi="Cambria Math" w:cs="Arial"/>
                <w:lang w:val="es-CO"/>
              </w:rPr>
              <m:t>b</m:t>
            </m:r>
          </m:e>
          <m:sup>
            <m:r>
              <w:rPr>
                <w:rFonts w:ascii="Cambria Math" w:hAnsi="Cambria Math" w:cs="Arial"/>
                <w:lang w:val="es-CO"/>
              </w:rPr>
              <m:t>2</m:t>
            </m:r>
          </m:sup>
        </m:sSup>
        <m:r>
          <w:rPr>
            <w:rFonts w:ascii="Cambria Math" w:hAnsi="Cambria Math" w:cs="Arial"/>
            <w:lang w:val="es-CO"/>
          </w:rPr>
          <m:t>+</m:t>
        </m:r>
        <m:sSup>
          <m:sSupPr>
            <m:ctrlPr>
              <w:rPr>
                <w:rFonts w:ascii="Cambria Math" w:hAnsi="Cambria Math" w:cs="Arial"/>
                <w:i/>
                <w:lang w:val="es-CO"/>
              </w:rPr>
            </m:ctrlPr>
          </m:sSupPr>
          <m:e>
            <m:r>
              <w:rPr>
                <w:rFonts w:ascii="Cambria Math" w:hAnsi="Cambria Math" w:cs="Arial"/>
                <w:lang w:val="es-CO"/>
              </w:rPr>
              <m:t>c</m:t>
            </m:r>
          </m:e>
          <m:sup>
            <m:r>
              <w:rPr>
                <w:rFonts w:ascii="Cambria Math" w:hAnsi="Cambria Math" w:cs="Arial"/>
                <w:lang w:val="es-CO"/>
              </w:rPr>
              <m:t>2</m:t>
            </m:r>
          </m:sup>
        </m:sSup>
      </m:oMath>
      <w:r w:rsidR="00D82F21">
        <w:rPr>
          <w:rFonts w:ascii="Arial" w:eastAsiaTheme="minorEastAsia" w:hAnsi="Arial" w:cs="Arial"/>
          <w:lang w:val="es-CO"/>
        </w:rPr>
        <w:t>.</w:t>
      </w:r>
    </w:p>
    <w:p w:rsidR="00690182" w:rsidRPr="00690182" w:rsidRDefault="00690182" w:rsidP="00690182">
      <w:pPr>
        <w:jc w:val="both"/>
        <w:rPr>
          <w:rFonts w:ascii="Arial" w:hAnsi="Arial" w:cs="Arial"/>
          <w:lang w:val="es-CO"/>
        </w:rPr>
      </w:pPr>
    </w:p>
    <w:p w:rsidR="00690182" w:rsidRDefault="00D82F21" w:rsidP="00D82F21">
      <w:pPr>
        <w:jc w:val="center"/>
        <w:rPr>
          <w:rFonts w:ascii="Arial" w:hAnsi="Arial" w:cs="Arial"/>
          <w:lang w:val="es-CO"/>
        </w:rPr>
      </w:pPr>
      <w:r>
        <w:rPr>
          <w:rFonts w:ascii="Arial" w:hAnsi="Arial" w:cs="Arial"/>
          <w:noProof/>
          <w:lang w:val="es-CO" w:eastAsia="es-CO"/>
        </w:rPr>
        <w:drawing>
          <wp:inline distT="0" distB="0" distL="0" distR="0" wp14:anchorId="6E24E41C">
            <wp:extent cx="3790950" cy="2474648"/>
            <wp:effectExtent l="0" t="0" r="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182" cy="248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90F83" w:rsidRDefault="00890F83" w:rsidP="00D82F21">
      <w:pPr>
        <w:jc w:val="center"/>
        <w:rPr>
          <w:rFonts w:ascii="Arial" w:hAnsi="Arial" w:cs="Arial"/>
          <w:lang w:val="es-CO"/>
        </w:rPr>
      </w:pPr>
    </w:p>
    <w:p w:rsidR="00890F83" w:rsidRDefault="00890F83" w:rsidP="00890F83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Ejercicios propuestos:</w:t>
      </w:r>
    </w:p>
    <w:p w:rsidR="00890F83" w:rsidRDefault="00890F83" w:rsidP="00890F83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1. Calcule la longitud de A’B’ en la figura:</w:t>
      </w:r>
    </w:p>
    <w:p w:rsidR="00890F83" w:rsidRPr="00690182" w:rsidRDefault="00890F83" w:rsidP="00890F83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1312" behindDoc="0" locked="0" layoutInCell="1" allowOverlap="1" wp14:anchorId="1082E9C6" wp14:editId="094F10FF">
            <wp:simplePos x="0" y="0"/>
            <wp:positionH relativeFrom="margin">
              <wp:posOffset>1638300</wp:posOffset>
            </wp:positionH>
            <wp:positionV relativeFrom="paragraph">
              <wp:posOffset>114300</wp:posOffset>
            </wp:positionV>
            <wp:extent cx="2590800" cy="240982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1" t="29492" r="67015" b="43526"/>
                    <a:stretch/>
                  </pic:blipFill>
                  <pic:spPr bwMode="auto">
                    <a:xfrm>
                      <a:off x="0" y="0"/>
                      <a:ext cx="2590800" cy="2409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0182" w:rsidRPr="00690182" w:rsidRDefault="00690182" w:rsidP="00690182">
      <w:pPr>
        <w:rPr>
          <w:rFonts w:ascii="Arial" w:hAnsi="Arial" w:cs="Arial"/>
          <w:lang w:val="es-CO"/>
        </w:rPr>
      </w:pPr>
    </w:p>
    <w:p w:rsidR="00690182" w:rsidRPr="00690182" w:rsidRDefault="00690182" w:rsidP="00690182">
      <w:pPr>
        <w:rPr>
          <w:rFonts w:ascii="Arial" w:hAnsi="Arial" w:cs="Arial"/>
          <w:lang w:val="es-CO"/>
        </w:rPr>
      </w:pPr>
    </w:p>
    <w:p w:rsidR="00690182" w:rsidRPr="00690182" w:rsidRDefault="00690182" w:rsidP="00690182">
      <w:pPr>
        <w:rPr>
          <w:rFonts w:ascii="Arial" w:hAnsi="Arial" w:cs="Arial"/>
          <w:lang w:val="es-CO"/>
        </w:rPr>
      </w:pPr>
    </w:p>
    <w:p w:rsidR="00690182" w:rsidRPr="00690182" w:rsidRDefault="00690182" w:rsidP="00690182">
      <w:pPr>
        <w:rPr>
          <w:rFonts w:ascii="Arial" w:hAnsi="Arial" w:cs="Arial"/>
          <w:lang w:val="es-CO"/>
        </w:rPr>
      </w:pPr>
    </w:p>
    <w:p w:rsidR="00690182" w:rsidRPr="00690182" w:rsidRDefault="00690182" w:rsidP="00690182">
      <w:pPr>
        <w:rPr>
          <w:rFonts w:ascii="Arial" w:hAnsi="Arial" w:cs="Arial"/>
          <w:lang w:val="es-CO"/>
        </w:rPr>
      </w:pPr>
    </w:p>
    <w:p w:rsidR="00690182" w:rsidRPr="00690182" w:rsidRDefault="00690182" w:rsidP="00690182">
      <w:pPr>
        <w:rPr>
          <w:rFonts w:ascii="Arial" w:hAnsi="Arial" w:cs="Arial"/>
          <w:lang w:val="es-CO"/>
        </w:rPr>
      </w:pPr>
    </w:p>
    <w:p w:rsidR="00690182" w:rsidRDefault="00690182" w:rsidP="00690182">
      <w:pPr>
        <w:rPr>
          <w:rFonts w:ascii="Arial" w:hAnsi="Arial" w:cs="Arial"/>
          <w:lang w:val="es-CO"/>
        </w:rPr>
      </w:pPr>
    </w:p>
    <w:p w:rsidR="00890F83" w:rsidRDefault="00890F83" w:rsidP="00690182">
      <w:pPr>
        <w:rPr>
          <w:rFonts w:ascii="Arial" w:hAnsi="Arial" w:cs="Arial"/>
          <w:lang w:val="es-CO"/>
        </w:rPr>
      </w:pPr>
    </w:p>
    <w:p w:rsidR="00B73B19" w:rsidRDefault="00B73B19" w:rsidP="00B73B19">
      <w:pPr>
        <w:rPr>
          <w:rFonts w:ascii="Arial" w:hAnsi="Arial" w:cs="Arial"/>
          <w:lang w:val="es-CO"/>
        </w:rPr>
      </w:pPr>
    </w:p>
    <w:p w:rsidR="00890F83" w:rsidRDefault="00B73B19" w:rsidP="00B73B19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2. Sabiendo que AB=9cm BC=12cm y A’B’= 75 cm, halla la longitud del segmentos B’C’. </w:t>
      </w:r>
    </w:p>
    <w:p w:rsidR="00B73B19" w:rsidRDefault="00FF643F" w:rsidP="00B73B19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3360" behindDoc="0" locked="0" layoutInCell="1" allowOverlap="1" wp14:anchorId="4DA4DB12" wp14:editId="4875305C">
            <wp:simplePos x="0" y="0"/>
            <wp:positionH relativeFrom="margin">
              <wp:align>center</wp:align>
            </wp:positionH>
            <wp:positionV relativeFrom="paragraph">
              <wp:posOffset>170180</wp:posOffset>
            </wp:positionV>
            <wp:extent cx="2343150" cy="1733550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39" t="30119" r="53080" b="52625"/>
                    <a:stretch/>
                  </pic:blipFill>
                  <pic:spPr bwMode="auto">
                    <a:xfrm>
                      <a:off x="0" y="0"/>
                      <a:ext cx="2343150" cy="173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643F" w:rsidRDefault="00FF643F" w:rsidP="00B73B19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Default="00FF643F" w:rsidP="00FF643F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3. Sabiendo que AB=1,5 cm, AC= 3cme y AB’=2,25 cm, halla la longitud del lado AC’. </w:t>
      </w:r>
    </w:p>
    <w:p w:rsidR="00FF643F" w:rsidRDefault="00FF643F" w:rsidP="00FF643F">
      <w:pPr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anchor distT="0" distB="0" distL="114300" distR="114300" simplePos="0" relativeHeight="251664384" behindDoc="0" locked="0" layoutInCell="1" allowOverlap="1" wp14:anchorId="49F372FE" wp14:editId="1B8F583C">
            <wp:simplePos x="0" y="0"/>
            <wp:positionH relativeFrom="column">
              <wp:posOffset>901065</wp:posOffset>
            </wp:positionH>
            <wp:positionV relativeFrom="paragraph">
              <wp:posOffset>89535</wp:posOffset>
            </wp:positionV>
            <wp:extent cx="3400425" cy="1638387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60" t="35139" r="57138" b="48233"/>
                    <a:stretch/>
                  </pic:blipFill>
                  <pic:spPr bwMode="auto">
                    <a:xfrm>
                      <a:off x="0" y="0"/>
                      <a:ext cx="3400425" cy="1638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F643F" w:rsidRDefault="00FF643F" w:rsidP="00FF643F">
      <w:pPr>
        <w:ind w:firstLine="708"/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Pr="00FF643F" w:rsidRDefault="00FF643F" w:rsidP="00FF643F">
      <w:pPr>
        <w:rPr>
          <w:rFonts w:ascii="Arial" w:hAnsi="Arial" w:cs="Arial"/>
          <w:lang w:val="es-CO"/>
        </w:rPr>
      </w:pPr>
    </w:p>
    <w:p w:rsidR="00FF643F" w:rsidRDefault="00FF643F" w:rsidP="00FF643F">
      <w:pPr>
        <w:rPr>
          <w:rFonts w:ascii="Arial" w:hAnsi="Arial" w:cs="Arial"/>
          <w:lang w:val="es-CO"/>
        </w:rPr>
      </w:pPr>
    </w:p>
    <w:p w:rsidR="00B73B19" w:rsidRDefault="00B73B19" w:rsidP="00FF643F">
      <w:pPr>
        <w:ind w:firstLine="708"/>
        <w:rPr>
          <w:rFonts w:ascii="Arial" w:hAnsi="Arial" w:cs="Arial"/>
          <w:lang w:val="es-CO"/>
        </w:rPr>
      </w:pPr>
    </w:p>
    <w:p w:rsidR="00FF643F" w:rsidRDefault="00FF643F" w:rsidP="00FF643F">
      <w:pPr>
        <w:ind w:firstLine="708"/>
        <w:rPr>
          <w:rFonts w:ascii="Arial" w:hAnsi="Arial" w:cs="Arial"/>
          <w:lang w:val="es-CO"/>
        </w:rPr>
      </w:pPr>
    </w:p>
    <w:p w:rsidR="00FF643F" w:rsidRDefault="00FF643F" w:rsidP="00FF643F">
      <w:pPr>
        <w:jc w:val="both"/>
        <w:rPr>
          <w:rFonts w:ascii="Arial" w:hAnsi="Arial" w:cs="Arial"/>
          <w:lang w:val="es-CO"/>
        </w:rPr>
      </w:pPr>
      <w:proofErr w:type="gramStart"/>
      <w:r>
        <w:rPr>
          <w:rFonts w:ascii="Arial" w:hAnsi="Arial" w:cs="Arial"/>
          <w:lang w:val="es-CO"/>
        </w:rPr>
        <w:t>4.En</w:t>
      </w:r>
      <w:proofErr w:type="gramEnd"/>
      <w:r>
        <w:rPr>
          <w:rFonts w:ascii="Arial" w:hAnsi="Arial" w:cs="Arial"/>
          <w:lang w:val="es-CO"/>
        </w:rPr>
        <w:t xml:space="preserve"> un triángulo rectángulo, los catetos miden 3,5 cm y 2,5 cm. Realice el dibujo y halle la longitud de la hipotenusa.</w:t>
      </w:r>
    </w:p>
    <w:p w:rsidR="00FF643F" w:rsidRDefault="00FF643F" w:rsidP="00FF643F">
      <w:pPr>
        <w:jc w:val="both"/>
        <w:rPr>
          <w:rFonts w:ascii="Arial" w:hAnsi="Arial" w:cs="Arial"/>
          <w:lang w:val="es-CO"/>
        </w:rPr>
      </w:pPr>
    </w:p>
    <w:p w:rsidR="00FF643F" w:rsidRDefault="00FF643F" w:rsidP="00FF643F">
      <w:pPr>
        <w:jc w:val="both"/>
        <w:rPr>
          <w:rFonts w:ascii="Arial" w:hAnsi="Arial" w:cs="Arial"/>
          <w:lang w:val="es-CO"/>
        </w:rPr>
      </w:pPr>
      <w:proofErr w:type="gramStart"/>
      <w:r>
        <w:rPr>
          <w:rFonts w:ascii="Arial" w:hAnsi="Arial" w:cs="Arial"/>
          <w:lang w:val="es-CO"/>
        </w:rPr>
        <w:t>5.En</w:t>
      </w:r>
      <w:proofErr w:type="gramEnd"/>
      <w:r>
        <w:rPr>
          <w:rFonts w:ascii="Arial" w:hAnsi="Arial" w:cs="Arial"/>
          <w:lang w:val="es-CO"/>
        </w:rPr>
        <w:t xml:space="preserve"> un triángulo rectángulo, la hipotenusa mide 4,5cm y un cateto 3cm. Realice el dibujo y halle la longitud del otro cateto.</w:t>
      </w:r>
    </w:p>
    <w:p w:rsidR="00FF643F" w:rsidRDefault="00FF643F" w:rsidP="00FF643F">
      <w:pPr>
        <w:jc w:val="both"/>
        <w:rPr>
          <w:rFonts w:ascii="Arial" w:hAnsi="Arial" w:cs="Arial"/>
          <w:lang w:val="es-CO"/>
        </w:rPr>
      </w:pPr>
    </w:p>
    <w:p w:rsidR="00FF643F" w:rsidRDefault="00FF643F" w:rsidP="00FF643F">
      <w:pPr>
        <w:jc w:val="both"/>
        <w:rPr>
          <w:rFonts w:ascii="Arial" w:hAnsi="Arial" w:cs="Arial"/>
          <w:lang w:val="es-CO"/>
        </w:rPr>
      </w:pPr>
      <w:proofErr w:type="gramStart"/>
      <w:r>
        <w:rPr>
          <w:rFonts w:ascii="Arial" w:hAnsi="Arial" w:cs="Arial"/>
          <w:lang w:val="es-CO"/>
        </w:rPr>
        <w:t>6.Dibuje</w:t>
      </w:r>
      <w:proofErr w:type="gramEnd"/>
      <w:r>
        <w:rPr>
          <w:rFonts w:ascii="Arial" w:hAnsi="Arial" w:cs="Arial"/>
          <w:lang w:val="es-CO"/>
        </w:rPr>
        <w:t xml:space="preserve"> un cuadrado de 5cm de lado y su diagonal. Halle la longitud de la diagonal utilizando el teorema de Pitágoras.</w:t>
      </w:r>
    </w:p>
    <w:p w:rsidR="00FF643F" w:rsidRPr="00FF643F" w:rsidRDefault="00FF643F" w:rsidP="00FF643F">
      <w:pPr>
        <w:jc w:val="center"/>
        <w:rPr>
          <w:rFonts w:ascii="Arial" w:hAnsi="Arial" w:cs="Arial"/>
          <w:lang w:val="es-CO"/>
        </w:rPr>
      </w:pPr>
      <w:r>
        <w:rPr>
          <w:noProof/>
          <w:lang w:val="es-CO" w:eastAsia="es-CO"/>
        </w:rPr>
        <w:drawing>
          <wp:inline distT="0" distB="0" distL="0" distR="0" wp14:anchorId="02FAE5CD" wp14:editId="6E4E9F1E">
            <wp:extent cx="2000250" cy="18097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55033" t="38277" r="25388" b="26584"/>
                    <a:stretch/>
                  </pic:blipFill>
                  <pic:spPr bwMode="auto">
                    <a:xfrm>
                      <a:off x="0" y="0"/>
                      <a:ext cx="2000250" cy="1809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F643F" w:rsidRPr="00FF643F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EB2" w:rsidRDefault="00507EB2" w:rsidP="00FF643F">
      <w:pPr>
        <w:spacing w:after="0" w:line="240" w:lineRule="auto"/>
      </w:pPr>
      <w:r>
        <w:separator/>
      </w:r>
    </w:p>
  </w:endnote>
  <w:endnote w:type="continuationSeparator" w:id="0">
    <w:p w:rsidR="00507EB2" w:rsidRDefault="00507EB2" w:rsidP="00FF6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EB2" w:rsidRDefault="00507EB2" w:rsidP="00FF643F">
      <w:pPr>
        <w:spacing w:after="0" w:line="240" w:lineRule="auto"/>
      </w:pPr>
      <w:r>
        <w:separator/>
      </w:r>
    </w:p>
  </w:footnote>
  <w:footnote w:type="continuationSeparator" w:id="0">
    <w:p w:rsidR="00507EB2" w:rsidRDefault="00507EB2" w:rsidP="00FF6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1A3B" w:rsidRDefault="00AF1A3B">
    <w:pPr>
      <w:pStyle w:val="Encabezado"/>
    </w:pPr>
    <w:r>
      <w:rPr>
        <w:noProof/>
        <w:lang w:val="es-CO" w:eastAsia="es-CO"/>
      </w:rPr>
      <w:drawing>
        <wp:inline distT="0" distB="0" distL="0" distR="0">
          <wp:extent cx="2029108" cy="714475"/>
          <wp:effectExtent l="0" t="0" r="0" b="9525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rma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9108" cy="71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182"/>
    <w:rsid w:val="00243EAF"/>
    <w:rsid w:val="00296C8A"/>
    <w:rsid w:val="00507EB2"/>
    <w:rsid w:val="00690182"/>
    <w:rsid w:val="006C3F8C"/>
    <w:rsid w:val="00890F83"/>
    <w:rsid w:val="00AF1A3B"/>
    <w:rsid w:val="00B73B19"/>
    <w:rsid w:val="00D82F21"/>
    <w:rsid w:val="00FF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A54CB6AA-DCD7-4C52-B6B9-7916BF0D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90182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FF64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43F"/>
  </w:style>
  <w:style w:type="paragraph" w:styleId="Piedepgina">
    <w:name w:val="footer"/>
    <w:basedOn w:val="Normal"/>
    <w:link w:val="PiedepginaCar"/>
    <w:uiPriority w:val="99"/>
    <w:unhideWhenUsed/>
    <w:rsid w:val="00FF64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6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D6553-DA8D-4C96-8F78-53D27DF9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TECNITIVA</cp:lastModifiedBy>
  <cp:revision>4</cp:revision>
  <dcterms:created xsi:type="dcterms:W3CDTF">2016-09-01T03:33:00Z</dcterms:created>
  <dcterms:modified xsi:type="dcterms:W3CDTF">2016-10-06T05:23:00Z</dcterms:modified>
</cp:coreProperties>
</file>